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إخلاء طرف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الفرع أو الموقع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الموظف المغادر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الموظف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الوظيفي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الهوية أو الإقامة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المسمى الوظيفي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القسم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المغادرة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الاستمارة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الالتحاق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آخر يوم عمل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سبب انتهاء العلاقة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تُعد هذه الاستمارة لتوثيق تسليم ................، ................ في قسم ................، ما في عهدته من أجهزة وأموال ومستندات وصلاحيات قبل آخر يوم عمل له في ................، وسبب المغادرة: ................. وتوقّع كل جهة في سطرها بعد الاستلام أو التسوية.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الجهة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ما يُسلَّم أو يُسوّى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الحالة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الاسم والتوقيع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تقنية المعلومات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الحاسب المحمول، بطاقة الدخول، إيقاف البريد وصلاحيات الأنظمة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سُلّم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المالية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العهدة النقدية، السلف القائمة، المصروفات تحت التسوية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تمت التسوية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الموارد البشرية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بطاقة العمل، بطاقة التأمين الطبي، تجهيز شهادة الخدمة والوثائق المودعة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قيد الإجراء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المستودع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أدوات العمل والعينات المصروفة باسمه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لا يوجد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المدير المباشر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تسليم ملفات العملاء والمهام الجارية للزميل البديل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سُلّم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إقرار الموظف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أقر بأنني سلمت ما في عهدتي على النحو المبين أعلاه، وأن هذه الاستمارة خاصة بتسليم العهد ولا تتضمن مخالصة عن مستحقاتي.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ما تتولاه المنشأة بعد المغادرة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صرف الأجر وبقية المستحقات في المواعيد التي يحددها نظام العمل.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إصدار شهادة الخدمة دون مقابل عند طلب الموظف.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إعادة ما أودعه الموظف لديها من شهادات ووثائق.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 الموارد البشرية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الموظف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مدير الموارد البشرية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المدير العام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إخلاء طرف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